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Mutatie formulier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-6349</wp:posOffset>
            </wp:positionH>
            <wp:positionV relativeFrom="page">
              <wp:posOffset>307975</wp:posOffset>
            </wp:positionV>
            <wp:extent cx="6093460" cy="997639"/>
            <wp:effectExtent b="0" l="0" r="0" t="0"/>
            <wp:wrapTopAndBottom distB="152400" distT="152400"/>
            <wp:docPr descr="Afbeelding" id="1073741826" name="image1.jpg"/>
            <a:graphic>
              <a:graphicData uri="http://schemas.openxmlformats.org/drawingml/2006/picture">
                <pic:pic>
                  <pic:nvPicPr>
                    <pic:cNvPr descr="Afbeeldi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976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Overeenkomstig artikel 5  id 2 van de statuten van de “Verenigingen van erfpachters WEIPOLDER” verzoek ik u mijn gegevens ten behoeve van het leden register aan te passen.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Woningnr.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Naam:</w:t>
        <w:tab/>
        <w:t xml:space="preserve"> 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Voornamen:  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Geboorteplaats:  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Geboorte datum:  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Beroep/maatsch. Betrekking: </w:t>
        <w:tab/>
        <w:t xml:space="preserve">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Adres:</w:t>
        <w:tab/>
        <w:t xml:space="preserve"> 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Postcode en woonplaats:  </w:t>
        <w:tab/>
        <w:t xml:space="preserve">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Telefoon:</w:t>
        <w:tab/>
        <w:t xml:space="preserve">  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adres:  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ab/>
        <w:tab/>
        <w:tab/>
        <w:t xml:space="preserve">_______________________________________________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 en handtekening erfpachter voor akkoord.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</w:t>
        <w:tab/>
        <w:t xml:space="preserve">_____________________________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</w:t>
        <w:tab/>
        <w:t xml:space="preserve">_____________________________</w:t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Voorzitter</w:t>
        <w:tab/>
        <w:tab/>
        <w:tab/>
        <w:tab/>
        <w:tab/>
        <w:t xml:space="preserve">secretaris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R. Bénard</w:t>
        <w:tab/>
        <w:tab/>
        <w:tab/>
        <w:tab/>
        <w:tab/>
        <w:t xml:space="preserve">W.C. Van Straaten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1701" w:left="1152" w:right="115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ourier New" w:cs="Arial Unicode MS" w:eastAsia="Arial Unicode MS" w:hAnsi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nl-NL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EkzUWnJH4AC37fuXrHdwBJSUA==">AMUW2mV2PMufEfoS+BiUTtczIvMfTjujxCrM91VN7Hwe5YO7z+kbu8TqzzHJyAdbCRmausheM1us4saobXPng9yhRu3QQ1xAN1c4jTy+4evfuinIj4ohSVU=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